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E4E" w:rsidRPr="00F82F4C" w:rsidRDefault="009C4E4E" w:rsidP="00441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F4C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D875B4" w:rsidRDefault="009C4E4E" w:rsidP="00441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3C2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E753C2" w:rsidRPr="00E753C2">
        <w:rPr>
          <w:rFonts w:ascii="Times New Roman" w:hAnsi="Times New Roman" w:cs="Times New Roman"/>
          <w:b/>
          <w:sz w:val="28"/>
          <w:szCs w:val="28"/>
        </w:rPr>
        <w:t>приказа «</w:t>
      </w:r>
      <w:r w:rsidR="00E753C2" w:rsidRPr="00E753C2">
        <w:rPr>
          <w:rFonts w:ascii="Times New Roman" w:hAnsi="Times New Roman" w:cs="Times New Roman"/>
          <w:b/>
          <w:spacing w:val="5"/>
          <w:sz w:val="28"/>
          <w:szCs w:val="28"/>
          <w:lang w:eastAsia="ru-RU"/>
        </w:rPr>
        <w:t xml:space="preserve">О внесении изменения в приказ </w:t>
      </w:r>
      <w:r w:rsidR="00E753C2" w:rsidRPr="00E753C2">
        <w:rPr>
          <w:rFonts w:ascii="Times New Roman" w:hAnsi="Times New Roman" w:cs="Times New Roman"/>
          <w:b/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Правительстве </w:t>
      </w:r>
      <w:proofErr w:type="spellStart"/>
      <w:r w:rsidR="00E753C2" w:rsidRPr="00E753C2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E753C2" w:rsidRPr="00E753C2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BE023D" w:rsidRDefault="00E753C2" w:rsidP="0044166C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  <w:lang w:eastAsia="ru-RU"/>
        </w:rPr>
      </w:pPr>
      <w:bookmarkStart w:id="0" w:name="_GoBack"/>
      <w:bookmarkEnd w:id="0"/>
      <w:r w:rsidRPr="00E75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3C2">
        <w:rPr>
          <w:rFonts w:ascii="Times New Roman" w:hAnsi="Times New Roman" w:cs="Times New Roman"/>
          <w:b/>
          <w:spacing w:val="5"/>
          <w:sz w:val="28"/>
          <w:szCs w:val="28"/>
          <w:lang w:eastAsia="ru-RU"/>
        </w:rPr>
        <w:t xml:space="preserve">«Об утверждении Положения о системе нормативных документов в строительстве» </w:t>
      </w:r>
    </w:p>
    <w:p w:rsidR="00E753C2" w:rsidRDefault="00E753C2" w:rsidP="00441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3C2">
        <w:rPr>
          <w:rFonts w:ascii="Times New Roman" w:hAnsi="Times New Roman" w:cs="Times New Roman"/>
          <w:b/>
          <w:sz w:val="28"/>
          <w:szCs w:val="28"/>
        </w:rPr>
        <w:t>от 11 июня 2018 года № 13-нпа»</w:t>
      </w:r>
    </w:p>
    <w:p w:rsidR="00A26894" w:rsidRPr="00E753C2" w:rsidRDefault="00A26894" w:rsidP="00441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52"/>
        <w:gridCol w:w="6840"/>
      </w:tblGrid>
      <w:tr w:rsidR="009C4E4E" w:rsidRPr="00F82F4C" w:rsidTr="0044166C">
        <w:trPr>
          <w:trHeight w:val="431"/>
        </w:trPr>
        <w:tc>
          <w:tcPr>
            <w:tcW w:w="7052" w:type="dxa"/>
          </w:tcPr>
          <w:p w:rsidR="009C4E4E" w:rsidRPr="00F82F4C" w:rsidRDefault="0044166C" w:rsidP="004416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Действующая</w:t>
            </w:r>
            <w:r w:rsidR="009577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</w:t>
            </w:r>
            <w:r w:rsidR="009C4E4E" w:rsidRPr="00F82F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едакция </w:t>
            </w:r>
          </w:p>
        </w:tc>
        <w:tc>
          <w:tcPr>
            <w:tcW w:w="6840" w:type="dxa"/>
          </w:tcPr>
          <w:p w:rsidR="00F23A5C" w:rsidRPr="00F82F4C" w:rsidRDefault="0044166C" w:rsidP="004416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Предлагаемая</w:t>
            </w:r>
            <w:r w:rsidR="009577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 </w:t>
            </w:r>
          </w:p>
        </w:tc>
      </w:tr>
      <w:tr w:rsidR="009C4E4E" w:rsidRPr="00F82F4C" w:rsidTr="00A26894">
        <w:tc>
          <w:tcPr>
            <w:tcW w:w="7052" w:type="dxa"/>
          </w:tcPr>
          <w:p w:rsidR="009C4E4E" w:rsidRPr="00A26894" w:rsidRDefault="00F23A5C" w:rsidP="0044166C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t_66"/>
            <w:bookmarkStart w:id="2" w:name="st_67"/>
            <w:bookmarkEnd w:id="1"/>
            <w:bookmarkEnd w:id="2"/>
            <w:r w:rsidRPr="00A2689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пункт </w:t>
            </w:r>
            <w:r w:rsidR="00E753C2" w:rsidRPr="00A2689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  <w:r w:rsidRPr="00A2689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E753C2" w:rsidRPr="00A2689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Добровольные и рекомендуемые положения строительных норм и строительных правил становятся обязательными при ссылке на них в договорах с заказчиками </w:t>
            </w:r>
            <w:r w:rsidR="00E753C2"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(на производство проектных, изыскательских, строительных и других работ), а также при ссылке на них в проектной документации.</w:t>
            </w:r>
          </w:p>
        </w:tc>
        <w:tc>
          <w:tcPr>
            <w:tcW w:w="6840" w:type="dxa"/>
          </w:tcPr>
          <w:p w:rsidR="009C4E4E" w:rsidRPr="00A26894" w:rsidRDefault="00F23A5C" w:rsidP="0044166C">
            <w:pPr>
              <w:pStyle w:val="a4"/>
              <w:tabs>
                <w:tab w:val="left" w:pos="1134"/>
                <w:tab w:val="left" w:pos="1457"/>
              </w:tabs>
              <w:spacing w:after="0" w:line="240" w:lineRule="auto"/>
              <w:ind w:left="0" w:firstLine="46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89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пункт </w:t>
            </w:r>
            <w:r w:rsidR="00E753C2" w:rsidRPr="00A2689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16. Добровольные или рекомендуемые положения строительных правил становятся обязательными при ссылке на них в договорах с заказчиками </w:t>
            </w:r>
            <w:r w:rsidR="00E753C2"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(на производство проектных, изыскательских, строительных и других работ), а также при ссылке на них в проектной документации.</w:t>
            </w:r>
          </w:p>
        </w:tc>
      </w:tr>
      <w:tr w:rsidR="00B8758A" w:rsidRPr="00F82F4C" w:rsidTr="0044166C">
        <w:trPr>
          <w:trHeight w:val="2711"/>
        </w:trPr>
        <w:tc>
          <w:tcPr>
            <w:tcW w:w="7052" w:type="dxa"/>
          </w:tcPr>
          <w:p w:rsidR="00B8758A" w:rsidRPr="00A26894" w:rsidRDefault="00B8758A" w:rsidP="0044166C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689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пункт 21. 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Положение нормативных документов Системы должны основываться на современных достижениях науки, техники и технологии, передовом опыте проектирования и строительства и учитывать международные и национальные </w:t>
            </w:r>
            <w:r w:rsid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нормы технически развитых стран.</w:t>
            </w:r>
          </w:p>
        </w:tc>
        <w:tc>
          <w:tcPr>
            <w:tcW w:w="6840" w:type="dxa"/>
          </w:tcPr>
          <w:p w:rsidR="00A26894" w:rsidRPr="00A26894" w:rsidRDefault="00B8758A" w:rsidP="0044166C">
            <w:pPr>
              <w:pStyle w:val="a4"/>
              <w:tabs>
                <w:tab w:val="left" w:pos="1134"/>
                <w:tab w:val="left" w:pos="1457"/>
              </w:tabs>
              <w:spacing w:after="0" w:line="240" w:lineRule="auto"/>
              <w:ind w:left="0" w:firstLine="46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689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пункт 21. 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Положение нормативных документов Системы должны основываться на современных достижениях науки, техники и технологии, передовом опыте проектирования и строительства и учитывать международные и национальные нормы технически развитых стран, </w:t>
            </w:r>
            <w:r w:rsidRPr="00A2689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также применение более высоких стандартов в сфере строительства и параметров безопасности</w:t>
            </w:r>
            <w:r w:rsidR="00A2689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.</w:t>
            </w:r>
          </w:p>
        </w:tc>
      </w:tr>
      <w:tr w:rsidR="00A26894" w:rsidRPr="00F82F4C" w:rsidTr="00A26894">
        <w:tc>
          <w:tcPr>
            <w:tcW w:w="7052" w:type="dxa"/>
          </w:tcPr>
          <w:p w:rsidR="0044166C" w:rsidRPr="00A26894" w:rsidRDefault="00A26894" w:rsidP="00D875B4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бзац </w:t>
            </w:r>
            <w:r w:rsidR="00D575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четвертый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ункт 28</w:t>
            </w:r>
            <w:r w:rsidR="00D875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изложении обязательных требований в тексте нормативного документа должны использоваться слова и словосочетания: «требуется», «не допускается», «должны», «необходимо».</w:t>
            </w:r>
          </w:p>
        </w:tc>
        <w:tc>
          <w:tcPr>
            <w:tcW w:w="6840" w:type="dxa"/>
          </w:tcPr>
          <w:p w:rsidR="00A26894" w:rsidRDefault="00D875B4" w:rsidP="0044166C">
            <w:pPr>
              <w:pStyle w:val="a4"/>
              <w:tabs>
                <w:tab w:val="left" w:pos="1134"/>
                <w:tab w:val="left" w:pos="1457"/>
              </w:tabs>
              <w:spacing w:after="0" w:line="240" w:lineRule="auto"/>
              <w:ind w:left="0" w:firstLine="46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бзац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четвертый п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ункт 28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A26894"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изложении обязательных требований в тексте нормативного документа должны использоваться слова и словосочетания: «требуется», «не допускается», «следует», «должны», «необходимо».</w:t>
            </w:r>
          </w:p>
          <w:p w:rsidR="00D875B4" w:rsidRPr="00B8758A" w:rsidRDefault="00D875B4" w:rsidP="0044166C">
            <w:pPr>
              <w:pStyle w:val="a4"/>
              <w:tabs>
                <w:tab w:val="left" w:pos="1134"/>
                <w:tab w:val="left" w:pos="1457"/>
              </w:tabs>
              <w:spacing w:after="0" w:line="240" w:lineRule="auto"/>
              <w:ind w:left="0" w:firstLine="4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6894" w:rsidRPr="00F82F4C" w:rsidTr="00A26894">
        <w:tc>
          <w:tcPr>
            <w:tcW w:w="7052" w:type="dxa"/>
          </w:tcPr>
          <w:p w:rsidR="00A26894" w:rsidRPr="00A26894" w:rsidRDefault="00D875B4" w:rsidP="00D875B4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А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бзац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пятый п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ункт 28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A26894"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случаях возможного отступлении от прилагаемых норм или если эти нормы носят рекомендательный характер могут быть использованы слова и словосочетания: «как правило», «рекомендуется», «следует», «допускается», «допускается при условии определяющие необязательность исполнения».</w:t>
            </w:r>
          </w:p>
        </w:tc>
        <w:tc>
          <w:tcPr>
            <w:tcW w:w="6840" w:type="dxa"/>
          </w:tcPr>
          <w:p w:rsidR="00A26894" w:rsidRPr="00B8758A" w:rsidRDefault="00D875B4" w:rsidP="0044166C">
            <w:pPr>
              <w:pStyle w:val="a4"/>
              <w:tabs>
                <w:tab w:val="left" w:pos="1134"/>
                <w:tab w:val="left" w:pos="1457"/>
              </w:tabs>
              <w:spacing w:after="0" w:line="240" w:lineRule="auto"/>
              <w:ind w:left="0" w:firstLine="4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бзац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пятый п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ункт 28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A26894"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случаях возможного отступлении от прилагаемых норм или если эти нормы носят рекомендательный характер могут быть использованы слова и словосочетания: «как правило», «рекомендуется»,</w:t>
            </w:r>
            <w:r w:rsidR="00BB49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26894"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«допускается», «допускается при условии определяющие необязательность исполнения».</w:t>
            </w:r>
          </w:p>
        </w:tc>
      </w:tr>
    </w:tbl>
    <w:p w:rsidR="0044166C" w:rsidRDefault="0044166C" w:rsidP="004416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4166C" w:rsidRDefault="0044166C" w:rsidP="004416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4166C" w:rsidRDefault="0044166C" w:rsidP="004416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045CB" w:rsidRPr="00F045CB" w:rsidRDefault="00F045CB" w:rsidP="004416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045CB">
        <w:rPr>
          <w:rFonts w:ascii="Times New Roman" w:hAnsi="Times New Roman" w:cs="Times New Roman"/>
          <w:b/>
          <w:sz w:val="28"/>
          <w:szCs w:val="28"/>
        </w:rPr>
        <w:t xml:space="preserve">Директор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F045CB">
        <w:rPr>
          <w:rFonts w:ascii="Times New Roman" w:hAnsi="Times New Roman" w:cs="Times New Roman"/>
          <w:b/>
          <w:sz w:val="28"/>
          <w:szCs w:val="28"/>
        </w:rPr>
        <w:t xml:space="preserve">       А.</w:t>
      </w:r>
      <w:r w:rsidR="00B875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45CB">
        <w:rPr>
          <w:rFonts w:ascii="Times New Roman" w:hAnsi="Times New Roman" w:cs="Times New Roman"/>
          <w:b/>
          <w:sz w:val="28"/>
          <w:szCs w:val="28"/>
        </w:rPr>
        <w:t>Сыдыков</w:t>
      </w:r>
      <w:proofErr w:type="spellEnd"/>
    </w:p>
    <w:sectPr w:rsidR="00F045CB" w:rsidRPr="00F045CB" w:rsidSect="0044166C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E4E"/>
    <w:rsid w:val="0044166C"/>
    <w:rsid w:val="0044630D"/>
    <w:rsid w:val="005010B3"/>
    <w:rsid w:val="00591936"/>
    <w:rsid w:val="005A3263"/>
    <w:rsid w:val="009577F6"/>
    <w:rsid w:val="009C4E4E"/>
    <w:rsid w:val="00A26894"/>
    <w:rsid w:val="00B8758A"/>
    <w:rsid w:val="00BB498B"/>
    <w:rsid w:val="00BE023D"/>
    <w:rsid w:val="00D57569"/>
    <w:rsid w:val="00D875B4"/>
    <w:rsid w:val="00E753C2"/>
    <w:rsid w:val="00F045CB"/>
    <w:rsid w:val="00F23A5C"/>
    <w:rsid w:val="00F8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02BB2"/>
  <w15:docId w15:val="{4637F1CE-BFDD-4984-A007-86808B02F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4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53C2"/>
    <w:pPr>
      <w:spacing w:after="160"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7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77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3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cp:lastPrinted>2020-01-30T04:14:00Z</cp:lastPrinted>
  <dcterms:created xsi:type="dcterms:W3CDTF">2018-07-30T00:42:00Z</dcterms:created>
  <dcterms:modified xsi:type="dcterms:W3CDTF">2020-01-30T04:15:00Z</dcterms:modified>
</cp:coreProperties>
</file>